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5A" w:rsidRDefault="00AA3A5A" w:rsidP="0056728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A3A5A" w:rsidRDefault="00AA3A5A" w:rsidP="0056728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A3A5A" w:rsidRDefault="00AA3A5A" w:rsidP="00567280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280" w:rsidRDefault="00BF78ED" w:rsidP="0056728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F78ED">
        <w:rPr>
          <w:rFonts w:ascii="Times New Roman" w:hAnsi="Times New Roman" w:cs="Times New Roman"/>
        </w:rPr>
        <w:t xml:space="preserve"> </w:t>
      </w:r>
      <w:r w:rsidR="00567280">
        <w:rPr>
          <w:rFonts w:ascii="Times New Roman" w:hAnsi="Times New Roman" w:cs="Times New Roman"/>
          <w:sz w:val="22"/>
          <w:szCs w:val="22"/>
        </w:rPr>
        <w:t>Дополнительное соглашение</w:t>
      </w:r>
    </w:p>
    <w:p w:rsidR="00567280" w:rsidRDefault="00567280" w:rsidP="0056728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Pr="00391818">
        <w:rPr>
          <w:rFonts w:ascii="Times New Roman" w:hAnsi="Times New Roman" w:cs="Times New Roman"/>
          <w:sz w:val="22"/>
          <w:szCs w:val="22"/>
        </w:rPr>
        <w:t xml:space="preserve">о долевом участии владельца (арендатора, </w:t>
      </w:r>
      <w:r w:rsidRPr="00391818">
        <w:rPr>
          <w:rFonts w:ascii="Times New Roman" w:hAnsi="Times New Roman" w:cs="Times New Roman"/>
          <w:sz w:val="22"/>
          <w:szCs w:val="22"/>
          <w:u w:val="single"/>
        </w:rPr>
        <w:t>собственника</w:t>
      </w:r>
      <w:r w:rsidRPr="00391818">
        <w:rPr>
          <w:rFonts w:ascii="Times New Roman" w:hAnsi="Times New Roman" w:cs="Times New Roman"/>
          <w:sz w:val="22"/>
          <w:szCs w:val="22"/>
        </w:rPr>
        <w:t>) нежилого помещения в расходах на содержание и текущий ремонт общего имущества в многоквартирном доме</w:t>
      </w:r>
    </w:p>
    <w:p w:rsidR="00567280" w:rsidRPr="00391818" w:rsidRDefault="00567280" w:rsidP="0056728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31/</w:t>
      </w:r>
      <w:r w:rsidR="0081177F" w:rsidRPr="0081177F">
        <w:rPr>
          <w:rFonts w:ascii="Times New Roman" w:hAnsi="Times New Roman" w:cs="Times New Roman"/>
          <w:sz w:val="22"/>
          <w:szCs w:val="22"/>
        </w:rPr>
        <w:t>2</w:t>
      </w:r>
      <w:r w:rsidR="0081177F"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 xml:space="preserve"> от 01.01.2010г.</w:t>
      </w:r>
    </w:p>
    <w:p w:rsidR="00567280" w:rsidRPr="00391818" w:rsidRDefault="00567280" w:rsidP="0056728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67280" w:rsidRDefault="00567280" w:rsidP="005672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Pr="00391818">
        <w:rPr>
          <w:rFonts w:ascii="Times New Roman" w:hAnsi="Times New Roman" w:cs="Times New Roman"/>
          <w:sz w:val="22"/>
          <w:szCs w:val="22"/>
        </w:rPr>
        <w:t>Санкт-Петербург</w:t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</w:r>
      <w:r w:rsidRPr="00391818">
        <w:rPr>
          <w:rFonts w:ascii="Times New Roman" w:hAnsi="Times New Roman" w:cs="Times New Roman"/>
          <w:sz w:val="22"/>
          <w:szCs w:val="22"/>
        </w:rPr>
        <w:tab/>
        <w:t xml:space="preserve"> «</w:t>
      </w:r>
      <w:r w:rsidRPr="00391818">
        <w:rPr>
          <w:rFonts w:ascii="Times New Roman" w:hAnsi="Times New Roman" w:cs="Times New Roman"/>
          <w:sz w:val="22"/>
          <w:szCs w:val="22"/>
          <w:u w:val="single"/>
        </w:rPr>
        <w:t>01</w:t>
      </w:r>
      <w:r w:rsidRPr="00391818">
        <w:rPr>
          <w:rFonts w:ascii="Times New Roman" w:hAnsi="Times New Roman" w:cs="Times New Roman"/>
          <w:sz w:val="22"/>
          <w:szCs w:val="22"/>
        </w:rPr>
        <w:t xml:space="preserve">» </w:t>
      </w:r>
      <w:r w:rsidR="000A521F">
        <w:rPr>
          <w:rFonts w:ascii="Times New Roman" w:hAnsi="Times New Roman" w:cs="Times New Roman"/>
          <w:sz w:val="22"/>
          <w:szCs w:val="22"/>
        </w:rPr>
        <w:t>июля</w:t>
      </w:r>
      <w:r w:rsidRPr="00391818">
        <w:rPr>
          <w:rFonts w:ascii="Times New Roman" w:hAnsi="Times New Roman" w:cs="Times New Roman"/>
          <w:sz w:val="22"/>
          <w:szCs w:val="22"/>
        </w:rPr>
        <w:t xml:space="preserve"> 201</w:t>
      </w:r>
      <w:r w:rsidR="000A521F">
        <w:rPr>
          <w:rFonts w:ascii="Times New Roman" w:hAnsi="Times New Roman" w:cs="Times New Roman"/>
          <w:sz w:val="22"/>
          <w:szCs w:val="22"/>
        </w:rPr>
        <w:t>1</w:t>
      </w:r>
      <w:r w:rsidRPr="003918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67280" w:rsidRDefault="00567280" w:rsidP="005672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67280" w:rsidRDefault="00567280" w:rsidP="005672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A3A5A" w:rsidRDefault="00AA3A5A" w:rsidP="005672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A3A5A" w:rsidRDefault="00AA3A5A" w:rsidP="005672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A3A5A" w:rsidRPr="006543B0" w:rsidRDefault="00AA3A5A" w:rsidP="0056728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A3A5A" w:rsidRDefault="00567280" w:rsidP="0056728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</w:t>
      </w:r>
    </w:p>
    <w:p w:rsidR="00567280" w:rsidRPr="00630AF4" w:rsidRDefault="00AA3A5A" w:rsidP="0056728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567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>Федеральное г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осударственное 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 xml:space="preserve">бюджетное 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образовательное учреждение 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 xml:space="preserve"> высшего профессионального образования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«Санкт-Петербургский государственный политехнический университет» (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>Ф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>Г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>Б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>ОУ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 xml:space="preserve"> ВПО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«СПбГПУ»), действующее в соответствии с Уставом и именуемое в дальнейшем «Организация», в лице 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>проректора по АХР и строительству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, действующего на основании Доверенности № 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 xml:space="preserve">юр-113/11-д 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>от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 xml:space="preserve"> 12.05.2011г.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>, с одной стороны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>,</w:t>
      </w:r>
      <w:r w:rsidR="00567280" w:rsidRPr="0081177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>собственники нежилого помещения, расположенного по адресу ул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>.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 xml:space="preserve"> Политехническая д.31, этаж 1, помещение 2Н лит.</w:t>
      </w:r>
      <w:r w:rsidR="000A52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>Ж, именуемые в дальнейшем «Владел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е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 xml:space="preserve">ц», в лице 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_____________________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 xml:space="preserve">, паспорт серии 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 xml:space="preserve">, выданный 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_________________</w:t>
      </w:r>
      <w:r w:rsidR="0081177F" w:rsidRPr="0081177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E1C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именуемы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й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«Владел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е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ц», с другой стороны (далее - Стороны), </w:t>
      </w:r>
      <w:r w:rsidR="0081177F">
        <w:rPr>
          <w:rFonts w:ascii="Times New Roman" w:hAnsi="Times New Roman" w:cs="Times New Roman"/>
          <w:b w:val="0"/>
          <w:sz w:val="22"/>
          <w:szCs w:val="22"/>
        </w:rPr>
        <w:t xml:space="preserve"> а так же 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___________________</w:t>
      </w:r>
      <w:r w:rsidR="0081177F">
        <w:rPr>
          <w:rFonts w:ascii="Times New Roman" w:hAnsi="Times New Roman" w:cs="Times New Roman"/>
          <w:b w:val="0"/>
          <w:sz w:val="22"/>
          <w:szCs w:val="22"/>
        </w:rPr>
        <w:t>, именуемое в дальнейшем «Аре</w:t>
      </w:r>
      <w:r w:rsidR="00EB19E3">
        <w:rPr>
          <w:rFonts w:ascii="Times New Roman" w:hAnsi="Times New Roman" w:cs="Times New Roman"/>
          <w:b w:val="0"/>
          <w:sz w:val="22"/>
          <w:szCs w:val="22"/>
        </w:rPr>
        <w:t>н</w:t>
      </w:r>
      <w:r w:rsidR="0081177F">
        <w:rPr>
          <w:rFonts w:ascii="Times New Roman" w:hAnsi="Times New Roman" w:cs="Times New Roman"/>
          <w:b w:val="0"/>
          <w:sz w:val="22"/>
          <w:szCs w:val="22"/>
        </w:rPr>
        <w:t>датор»</w:t>
      </w:r>
      <w:r w:rsidR="00EB19E3">
        <w:rPr>
          <w:rFonts w:ascii="Times New Roman" w:hAnsi="Times New Roman" w:cs="Times New Roman"/>
          <w:b w:val="0"/>
          <w:sz w:val="22"/>
          <w:szCs w:val="22"/>
        </w:rPr>
        <w:t xml:space="preserve"> в лице 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  <w:r w:rsidR="00EB19E3">
        <w:rPr>
          <w:rFonts w:ascii="Times New Roman" w:hAnsi="Times New Roman" w:cs="Times New Roman"/>
          <w:b w:val="0"/>
          <w:sz w:val="22"/>
          <w:szCs w:val="22"/>
        </w:rPr>
        <w:t xml:space="preserve">, действующего на основании Устава с третьей стороны 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заключили настоящее дополнительное соглашение </w:t>
      </w:r>
      <w:r w:rsidR="00567280">
        <w:rPr>
          <w:rFonts w:ascii="Times New Roman" w:hAnsi="Times New Roman" w:cs="Times New Roman"/>
          <w:b w:val="0"/>
          <w:sz w:val="22"/>
          <w:szCs w:val="22"/>
        </w:rPr>
        <w:t>к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договору о долевом участии владельца (арендатора, 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  <w:u w:val="single"/>
        </w:rPr>
        <w:t>собственника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>) нежилого помещения в расходах на содержание и текущий ремонт общего имущества в многоквартирном доме</w:t>
      </w:r>
      <w:r w:rsidR="00567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>№ 31/</w:t>
      </w:r>
      <w:r w:rsidR="0081177F">
        <w:rPr>
          <w:rFonts w:ascii="Times New Roman" w:hAnsi="Times New Roman" w:cs="Times New Roman"/>
          <w:b w:val="0"/>
          <w:sz w:val="22"/>
          <w:szCs w:val="22"/>
        </w:rPr>
        <w:t>2Н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от 01.01.2010г.</w:t>
      </w:r>
      <w:r w:rsidR="00567280">
        <w:rPr>
          <w:rFonts w:ascii="Times New Roman" w:hAnsi="Times New Roman" w:cs="Times New Roman"/>
          <w:b w:val="0"/>
          <w:sz w:val="22"/>
          <w:szCs w:val="22"/>
        </w:rPr>
        <w:t xml:space="preserve"> (далее «Договор») </w:t>
      </w:r>
      <w:r w:rsidR="00567280" w:rsidRPr="00630AF4">
        <w:rPr>
          <w:rFonts w:ascii="Times New Roman" w:hAnsi="Times New Roman" w:cs="Times New Roman"/>
          <w:b w:val="0"/>
          <w:sz w:val="22"/>
          <w:szCs w:val="22"/>
        </w:rPr>
        <w:t xml:space="preserve"> о нижеследующем</w:t>
      </w:r>
      <w:r w:rsidR="00567280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67280" w:rsidRDefault="00567280" w:rsidP="005672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67280" w:rsidRDefault="00EB19E3" w:rsidP="0056728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Между Владельцами и Арендатором заключен договор аренды нежилого помещения, расположенного по адресу: г.</w:t>
      </w:r>
      <w:r w:rsidR="000A521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Санкт-Петербург, ул. Политехническая, д.31, этаж 1 помещение 2Н лит.Ж  № 340-09/03 от 01.01.2009г.</w:t>
      </w:r>
    </w:p>
    <w:p w:rsidR="00924CEA" w:rsidRPr="00924CEA" w:rsidRDefault="00EB19E3" w:rsidP="00924CE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24CEA">
        <w:rPr>
          <w:rFonts w:ascii="Times New Roman" w:hAnsi="Times New Roman" w:cs="Times New Roman"/>
          <w:b w:val="0"/>
          <w:sz w:val="22"/>
          <w:szCs w:val="22"/>
        </w:rPr>
        <w:t>Обязанности по оплате коммунальных услуг</w:t>
      </w:r>
      <w:r w:rsidR="005F7072">
        <w:rPr>
          <w:rFonts w:ascii="Times New Roman" w:hAnsi="Times New Roman" w:cs="Times New Roman"/>
          <w:b w:val="0"/>
          <w:sz w:val="22"/>
          <w:szCs w:val="22"/>
        </w:rPr>
        <w:t>,</w:t>
      </w:r>
      <w:r w:rsidRPr="00924CEA">
        <w:rPr>
          <w:rFonts w:ascii="Times New Roman" w:hAnsi="Times New Roman" w:cs="Times New Roman"/>
          <w:b w:val="0"/>
          <w:sz w:val="22"/>
          <w:szCs w:val="22"/>
        </w:rPr>
        <w:t xml:space="preserve"> а так же услуг по содержанию и текущему ремонту многоквартирного дома, пре</w:t>
      </w:r>
      <w:r w:rsidR="00924CEA" w:rsidRPr="00924CEA">
        <w:rPr>
          <w:rFonts w:ascii="Times New Roman" w:hAnsi="Times New Roman" w:cs="Times New Roman"/>
          <w:b w:val="0"/>
          <w:sz w:val="22"/>
          <w:szCs w:val="22"/>
        </w:rPr>
        <w:t>до</w:t>
      </w:r>
      <w:r w:rsidRPr="00924CEA">
        <w:rPr>
          <w:rFonts w:ascii="Times New Roman" w:hAnsi="Times New Roman" w:cs="Times New Roman"/>
          <w:b w:val="0"/>
          <w:sz w:val="22"/>
          <w:szCs w:val="22"/>
        </w:rPr>
        <w:t>ставляем</w:t>
      </w:r>
      <w:r w:rsidR="00924CEA" w:rsidRPr="00924CEA">
        <w:rPr>
          <w:rFonts w:ascii="Times New Roman" w:hAnsi="Times New Roman" w:cs="Times New Roman"/>
          <w:b w:val="0"/>
          <w:sz w:val="22"/>
          <w:szCs w:val="22"/>
        </w:rPr>
        <w:t>ых</w:t>
      </w:r>
      <w:r w:rsidRPr="00924CEA">
        <w:rPr>
          <w:rFonts w:ascii="Times New Roman" w:hAnsi="Times New Roman" w:cs="Times New Roman"/>
          <w:b w:val="0"/>
          <w:sz w:val="22"/>
          <w:szCs w:val="22"/>
        </w:rPr>
        <w:t xml:space="preserve"> Организацией по Договору о долевом участии</w:t>
      </w:r>
      <w:r w:rsidR="00924CEA" w:rsidRPr="00924CEA">
        <w:rPr>
          <w:rFonts w:ascii="Times New Roman" w:hAnsi="Times New Roman" w:cs="Times New Roman"/>
          <w:b w:val="0"/>
          <w:sz w:val="22"/>
          <w:szCs w:val="22"/>
        </w:rPr>
        <w:t xml:space="preserve"> собственника нежилого помещения в расходах на содержание и текущий ремонт общего имущества в многоквартирном</w:t>
      </w:r>
      <w:r w:rsidR="00924CEA" w:rsidRPr="00924CEA">
        <w:rPr>
          <w:rFonts w:ascii="Times New Roman" w:hAnsi="Times New Roman" w:cs="Times New Roman"/>
          <w:sz w:val="22"/>
          <w:szCs w:val="22"/>
        </w:rPr>
        <w:t xml:space="preserve"> </w:t>
      </w:r>
      <w:r w:rsidR="00924CEA" w:rsidRPr="00924CEA">
        <w:rPr>
          <w:rFonts w:ascii="Times New Roman" w:hAnsi="Times New Roman" w:cs="Times New Roman"/>
          <w:b w:val="0"/>
          <w:sz w:val="22"/>
          <w:szCs w:val="22"/>
        </w:rPr>
        <w:t>доме № 31/2Н от 01.01.2010г. с согласия Организации переданы Владельцами Арендатору.</w:t>
      </w:r>
    </w:p>
    <w:p w:rsidR="00924CEA" w:rsidRDefault="00924CEA" w:rsidP="00924CEA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Арендатор обязуется своевременно и в полном объеме вносить в установленном Договором порядке плату за предоставленные коммунальные услуги </w:t>
      </w:r>
      <w:r w:rsidR="005F707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а так же за содержание и текущий ремонт общего имущества в многоквартирном доме.</w:t>
      </w:r>
    </w:p>
    <w:p w:rsidR="00924CEA" w:rsidRDefault="00924CEA" w:rsidP="0056728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вправе требовать с Арендатора своевременного внесения платы за пред</w:t>
      </w:r>
      <w:r w:rsidR="005F7072">
        <w:rPr>
          <w:rFonts w:ascii="Times New Roman" w:hAnsi="Times New Roman" w:cs="Times New Roman"/>
          <w:sz w:val="22"/>
          <w:szCs w:val="22"/>
        </w:rPr>
        <w:t>оставленные коммунальные услуги</w:t>
      </w:r>
      <w:r>
        <w:rPr>
          <w:rFonts w:ascii="Times New Roman" w:hAnsi="Times New Roman" w:cs="Times New Roman"/>
          <w:sz w:val="22"/>
          <w:szCs w:val="22"/>
        </w:rPr>
        <w:t>, а так же за содержание и текущий ремонт общего имущества в многоквартирном доме.</w:t>
      </w:r>
    </w:p>
    <w:p w:rsidR="00034D71" w:rsidRDefault="00034D71" w:rsidP="0056728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Денежные средства в счет оплаты по Договору ежемесячно перечисляются Арендатором на расчетный счет Организации не позднее десятого числа месяца, следующего за оплачиваемым.</w:t>
      </w:r>
    </w:p>
    <w:p w:rsidR="00AA3A5A" w:rsidRDefault="00AA3A5A" w:rsidP="0056728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подписания его сторонами.</w:t>
      </w:r>
    </w:p>
    <w:p w:rsidR="00567280" w:rsidRDefault="00567280" w:rsidP="00567280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A3A5A">
        <w:rPr>
          <w:rFonts w:ascii="Times New Roman" w:hAnsi="Times New Roman" w:cs="Times New Roman"/>
          <w:sz w:val="22"/>
          <w:szCs w:val="22"/>
        </w:rPr>
        <w:t>Настоящее дополнительное соглашение является неотъемлемой частью к договор</w:t>
      </w:r>
      <w:r w:rsidRPr="00F879E4">
        <w:rPr>
          <w:rFonts w:ascii="Times New Roman" w:hAnsi="Times New Roman" w:cs="Times New Roman"/>
          <w:sz w:val="22"/>
          <w:szCs w:val="22"/>
        </w:rPr>
        <w:t xml:space="preserve">у о долевом участии владельца (арендатора, </w:t>
      </w:r>
      <w:r w:rsidRPr="00F879E4">
        <w:rPr>
          <w:rFonts w:ascii="Times New Roman" w:hAnsi="Times New Roman" w:cs="Times New Roman"/>
          <w:sz w:val="22"/>
          <w:szCs w:val="22"/>
          <w:u w:val="single"/>
        </w:rPr>
        <w:t>собственника</w:t>
      </w:r>
      <w:r w:rsidRPr="00F879E4">
        <w:rPr>
          <w:rFonts w:ascii="Times New Roman" w:hAnsi="Times New Roman" w:cs="Times New Roman"/>
          <w:sz w:val="22"/>
          <w:szCs w:val="22"/>
        </w:rPr>
        <w:t>) нежилого помещения в расходах на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79E4">
        <w:rPr>
          <w:rFonts w:ascii="Times New Roman" w:hAnsi="Times New Roman" w:cs="Times New Roman"/>
          <w:sz w:val="22"/>
          <w:szCs w:val="22"/>
        </w:rPr>
        <w:t>№ 31/</w:t>
      </w:r>
      <w:r w:rsidR="00034D71">
        <w:rPr>
          <w:rFonts w:ascii="Times New Roman" w:hAnsi="Times New Roman" w:cs="Times New Roman"/>
          <w:sz w:val="22"/>
          <w:szCs w:val="22"/>
        </w:rPr>
        <w:t>2Н</w:t>
      </w:r>
      <w:r w:rsidRPr="00F879E4">
        <w:rPr>
          <w:rFonts w:ascii="Times New Roman" w:hAnsi="Times New Roman" w:cs="Times New Roman"/>
          <w:sz w:val="22"/>
          <w:szCs w:val="22"/>
        </w:rPr>
        <w:t xml:space="preserve"> от 01.01.2010г.</w:t>
      </w:r>
      <w:r>
        <w:rPr>
          <w:rFonts w:ascii="Times New Roman" w:hAnsi="Times New Roman" w:cs="Times New Roman"/>
          <w:sz w:val="22"/>
          <w:szCs w:val="22"/>
        </w:rPr>
        <w:t xml:space="preserve">, составлено в </w:t>
      </w:r>
      <w:r w:rsidR="00965C6C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стороны</w:t>
      </w:r>
      <w:r w:rsidR="00965C6C">
        <w:rPr>
          <w:rFonts w:ascii="Times New Roman" w:hAnsi="Times New Roman" w:cs="Times New Roman"/>
          <w:sz w:val="22"/>
          <w:szCs w:val="22"/>
        </w:rPr>
        <w:t>.</w:t>
      </w:r>
    </w:p>
    <w:p w:rsidR="00034D71" w:rsidRDefault="00034D71" w:rsidP="00034D71">
      <w:pPr>
        <w:pStyle w:val="ConsPlusNonformat"/>
        <w:widowControl/>
        <w:ind w:left="570"/>
        <w:rPr>
          <w:rFonts w:ascii="Times New Roman" w:hAnsi="Times New Roman" w:cs="Times New Roman"/>
          <w:sz w:val="22"/>
          <w:szCs w:val="22"/>
        </w:rPr>
      </w:pPr>
    </w:p>
    <w:p w:rsidR="005F7072" w:rsidRDefault="000A521F" w:rsidP="00034D71">
      <w:pPr>
        <w:pStyle w:val="ConsPlusNonformat"/>
        <w:widowControl/>
        <w:ind w:left="5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</w:t>
      </w:r>
      <w:r w:rsidR="0017639F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Б</w:t>
      </w:r>
      <w:r w:rsidR="0017639F">
        <w:rPr>
          <w:rFonts w:ascii="Times New Roman" w:hAnsi="Times New Roman" w:cs="Times New Roman"/>
          <w:sz w:val="22"/>
          <w:szCs w:val="22"/>
        </w:rPr>
        <w:t xml:space="preserve">ОУ </w:t>
      </w:r>
      <w:r>
        <w:rPr>
          <w:rFonts w:ascii="Times New Roman" w:hAnsi="Times New Roman" w:cs="Times New Roman"/>
          <w:sz w:val="22"/>
          <w:szCs w:val="22"/>
        </w:rPr>
        <w:t xml:space="preserve"> ВПО «СПбГПУ»    Проректор по АХР и строительству ___</w:t>
      </w:r>
      <w:r w:rsidR="0017639F">
        <w:rPr>
          <w:rFonts w:ascii="Times New Roman" w:hAnsi="Times New Roman" w:cs="Times New Roman"/>
          <w:sz w:val="22"/>
          <w:szCs w:val="22"/>
        </w:rPr>
        <w:t>________</w:t>
      </w:r>
      <w:r w:rsidR="00FF3569">
        <w:rPr>
          <w:rFonts w:ascii="Times New Roman" w:hAnsi="Times New Roman" w:cs="Times New Roman"/>
          <w:sz w:val="22"/>
          <w:szCs w:val="22"/>
        </w:rPr>
        <w:t>_</w:t>
      </w:r>
      <w:r w:rsidR="0017639F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Романов С.В.</w:t>
      </w:r>
      <w:r w:rsidR="0017639F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4D71" w:rsidRDefault="005F7072" w:rsidP="00034D71">
      <w:pPr>
        <w:pStyle w:val="ConsPlusNonformat"/>
        <w:widowControl/>
        <w:ind w:left="5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0A521F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17639F" w:rsidRDefault="0017639F" w:rsidP="00034D71">
      <w:pPr>
        <w:pStyle w:val="ConsPlusNonformat"/>
        <w:widowControl/>
        <w:ind w:left="5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Владел</w:t>
      </w:r>
      <w:r w:rsidR="005F7072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ц:                                                      </w:t>
      </w:r>
      <w:r w:rsidR="00AA3A5A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___________________/</w:t>
      </w:r>
      <w:r w:rsidR="005F7072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/</w:t>
      </w:r>
    </w:p>
    <w:p w:rsidR="0017639F" w:rsidRDefault="0017639F" w:rsidP="00034D71">
      <w:pPr>
        <w:pStyle w:val="ConsPlusNonformat"/>
        <w:widowControl/>
        <w:ind w:left="5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AA3A5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AA3A5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5F7072" w:rsidRDefault="005F7072" w:rsidP="00034D71">
      <w:pPr>
        <w:pStyle w:val="ConsPlusNonformat"/>
        <w:widowControl/>
        <w:ind w:left="5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Арендатор ___________________  ____________</w:t>
      </w:r>
      <w:r w:rsidR="0017639F">
        <w:rPr>
          <w:rFonts w:ascii="Times New Roman" w:hAnsi="Times New Roman" w:cs="Times New Roman"/>
          <w:sz w:val="22"/>
          <w:szCs w:val="22"/>
        </w:rPr>
        <w:t xml:space="preserve"> </w:t>
      </w:r>
      <w:r w:rsidR="00FF3569">
        <w:rPr>
          <w:rFonts w:ascii="Times New Roman" w:hAnsi="Times New Roman" w:cs="Times New Roman"/>
          <w:sz w:val="22"/>
          <w:szCs w:val="22"/>
        </w:rPr>
        <w:t xml:space="preserve">     </w:t>
      </w:r>
      <w:r w:rsidR="0017639F">
        <w:rPr>
          <w:rFonts w:ascii="Times New Roman" w:hAnsi="Times New Roman" w:cs="Times New Roman"/>
          <w:sz w:val="22"/>
          <w:szCs w:val="22"/>
        </w:rPr>
        <w:t>_____________</w:t>
      </w:r>
      <w:r w:rsidR="00FF3569">
        <w:rPr>
          <w:rFonts w:ascii="Times New Roman" w:hAnsi="Times New Roman" w:cs="Times New Roman"/>
          <w:sz w:val="22"/>
          <w:szCs w:val="22"/>
        </w:rPr>
        <w:t xml:space="preserve">  </w:t>
      </w:r>
      <w:r w:rsidR="0017639F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17639F">
        <w:rPr>
          <w:rFonts w:ascii="Times New Roman" w:hAnsi="Times New Roman" w:cs="Times New Roman"/>
          <w:sz w:val="22"/>
          <w:szCs w:val="22"/>
        </w:rPr>
        <w:t>./</w:t>
      </w:r>
      <w:r w:rsidR="000A521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7639F" w:rsidRDefault="000A521F" w:rsidP="00034D71">
      <w:pPr>
        <w:pStyle w:val="ConsPlusNonformat"/>
        <w:widowControl/>
        <w:ind w:left="5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F70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м.п.</w:t>
      </w:r>
    </w:p>
    <w:tbl>
      <w:tblPr>
        <w:tblW w:w="10068" w:type="dxa"/>
        <w:tblInd w:w="-252" w:type="dxa"/>
        <w:tblLook w:val="01E0"/>
      </w:tblPr>
      <w:tblGrid>
        <w:gridCol w:w="5220"/>
        <w:gridCol w:w="4848"/>
      </w:tblGrid>
      <w:tr w:rsidR="00567280" w:rsidRPr="003457B6" w:rsidTr="00BC5DAA">
        <w:tc>
          <w:tcPr>
            <w:tcW w:w="5220" w:type="dxa"/>
          </w:tcPr>
          <w:p w:rsidR="005F7072" w:rsidRPr="003457B6" w:rsidRDefault="005F7072" w:rsidP="005F7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57B6">
              <w:rPr>
                <w:rFonts w:ascii="Times New Roman" w:hAnsi="Times New Roman" w:cs="Times New Roman"/>
                <w:sz w:val="22"/>
                <w:szCs w:val="22"/>
              </w:rPr>
              <w:t>Исполнитель – ЖЭТО ГОУ «СПбГПУ»:</w:t>
            </w:r>
          </w:p>
          <w:p w:rsidR="005F7072" w:rsidRPr="003457B6" w:rsidRDefault="005F7072" w:rsidP="005F707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7B6">
              <w:rPr>
                <w:rFonts w:ascii="Times New Roman" w:hAnsi="Times New Roman" w:cs="Times New Roman"/>
                <w:sz w:val="22"/>
                <w:szCs w:val="22"/>
              </w:rPr>
              <w:t>Начальник ЖЭТО:  Горбатова С.Ю.</w:t>
            </w:r>
          </w:p>
          <w:p w:rsidR="00567280" w:rsidRPr="003457B6" w:rsidRDefault="005F7072" w:rsidP="005F707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7B6">
              <w:rPr>
                <w:rFonts w:ascii="Times New Roman" w:hAnsi="Times New Roman" w:cs="Times New Roman"/>
                <w:sz w:val="22"/>
                <w:szCs w:val="22"/>
              </w:rPr>
              <w:t>тел./факс:  (812) 534-56-60, 294-41-55</w:t>
            </w:r>
          </w:p>
        </w:tc>
        <w:tc>
          <w:tcPr>
            <w:tcW w:w="4848" w:type="dxa"/>
          </w:tcPr>
          <w:p w:rsidR="00567280" w:rsidRPr="003457B6" w:rsidRDefault="00567280" w:rsidP="00BC5DAA">
            <w:pPr>
              <w:rPr>
                <w:sz w:val="22"/>
                <w:szCs w:val="22"/>
              </w:rPr>
            </w:pPr>
          </w:p>
        </w:tc>
      </w:tr>
      <w:tr w:rsidR="00567280" w:rsidRPr="003457B6" w:rsidTr="00BC5DAA">
        <w:tc>
          <w:tcPr>
            <w:tcW w:w="5220" w:type="dxa"/>
          </w:tcPr>
          <w:p w:rsidR="00567280" w:rsidRPr="003457B6" w:rsidRDefault="00567280" w:rsidP="00BC5DAA">
            <w:pPr>
              <w:rPr>
                <w:b/>
                <w:sz w:val="22"/>
                <w:szCs w:val="22"/>
              </w:rPr>
            </w:pPr>
          </w:p>
        </w:tc>
        <w:tc>
          <w:tcPr>
            <w:tcW w:w="4848" w:type="dxa"/>
          </w:tcPr>
          <w:p w:rsidR="00567280" w:rsidRPr="003457B6" w:rsidRDefault="00567280" w:rsidP="00BC5DA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67C65" w:rsidRPr="003457B6" w:rsidRDefault="00B67C65" w:rsidP="005F707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sectPr w:rsidR="00B67C65" w:rsidRPr="003457B6" w:rsidSect="005F7072">
      <w:footerReference w:type="default" r:id="rId8"/>
      <w:pgSz w:w="11906" w:h="16838" w:code="9"/>
      <w:pgMar w:top="238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D2" w:rsidRDefault="00AA46D2" w:rsidP="00640637">
      <w:r>
        <w:separator/>
      </w:r>
    </w:p>
  </w:endnote>
  <w:endnote w:type="continuationSeparator" w:id="1">
    <w:p w:rsidR="00AA46D2" w:rsidRDefault="00AA46D2" w:rsidP="0064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10" w:rsidRDefault="00AA46D2" w:rsidP="004C007A">
    <w:pPr>
      <w:pStyle w:val="a5"/>
    </w:pPr>
  </w:p>
  <w:p w:rsidR="00811910" w:rsidRPr="003223CD" w:rsidRDefault="00AA46D2" w:rsidP="004C00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D2" w:rsidRDefault="00AA46D2" w:rsidP="00640637">
      <w:r>
        <w:separator/>
      </w:r>
    </w:p>
  </w:footnote>
  <w:footnote w:type="continuationSeparator" w:id="1">
    <w:p w:rsidR="00AA46D2" w:rsidRDefault="00AA46D2" w:rsidP="00640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F51"/>
    <w:multiLevelType w:val="hybridMultilevel"/>
    <w:tmpl w:val="3904C42E"/>
    <w:lvl w:ilvl="0" w:tplc="DBD6488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ED"/>
    <w:rsid w:val="00034D71"/>
    <w:rsid w:val="00046127"/>
    <w:rsid w:val="000A1C99"/>
    <w:rsid w:val="000A521F"/>
    <w:rsid w:val="0017639F"/>
    <w:rsid w:val="00195190"/>
    <w:rsid w:val="001B67A4"/>
    <w:rsid w:val="00291936"/>
    <w:rsid w:val="00567280"/>
    <w:rsid w:val="005F7072"/>
    <w:rsid w:val="006046E7"/>
    <w:rsid w:val="006349A0"/>
    <w:rsid w:val="00640637"/>
    <w:rsid w:val="007F0FBE"/>
    <w:rsid w:val="0081177F"/>
    <w:rsid w:val="008323FE"/>
    <w:rsid w:val="008D3652"/>
    <w:rsid w:val="00924CEA"/>
    <w:rsid w:val="00965C6C"/>
    <w:rsid w:val="009C28A9"/>
    <w:rsid w:val="009E67FE"/>
    <w:rsid w:val="00AA3A5A"/>
    <w:rsid w:val="00AA46D2"/>
    <w:rsid w:val="00AB0C43"/>
    <w:rsid w:val="00AE335B"/>
    <w:rsid w:val="00B67C65"/>
    <w:rsid w:val="00BF78ED"/>
    <w:rsid w:val="00C62C99"/>
    <w:rsid w:val="00D9428F"/>
    <w:rsid w:val="00DE1CBE"/>
    <w:rsid w:val="00E068D5"/>
    <w:rsid w:val="00EB19E3"/>
    <w:rsid w:val="00EC41EC"/>
    <w:rsid w:val="00EF19EE"/>
    <w:rsid w:val="00F51BD5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67A4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1B67A4"/>
    <w:pPr>
      <w:keepNext/>
      <w:ind w:firstLine="720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1B67A4"/>
    <w:pPr>
      <w:keepNext/>
      <w:ind w:right="-108"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1B67A4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7A4"/>
    <w:rPr>
      <w:b/>
      <w:i/>
      <w:sz w:val="24"/>
    </w:rPr>
  </w:style>
  <w:style w:type="character" w:customStyle="1" w:styleId="20">
    <w:name w:val="Заголовок 2 Знак"/>
    <w:basedOn w:val="a0"/>
    <w:link w:val="2"/>
    <w:rsid w:val="001B67A4"/>
    <w:rPr>
      <w:b/>
      <w:i/>
      <w:sz w:val="24"/>
    </w:rPr>
  </w:style>
  <w:style w:type="character" w:customStyle="1" w:styleId="30">
    <w:name w:val="Заголовок 3 Знак"/>
    <w:basedOn w:val="a0"/>
    <w:link w:val="3"/>
    <w:rsid w:val="001B67A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1B67A4"/>
    <w:rPr>
      <w:b/>
      <w:i/>
      <w:sz w:val="24"/>
    </w:rPr>
  </w:style>
  <w:style w:type="paragraph" w:styleId="a3">
    <w:name w:val="Title"/>
    <w:basedOn w:val="a"/>
    <w:link w:val="a4"/>
    <w:qFormat/>
    <w:rsid w:val="001B67A4"/>
    <w:pPr>
      <w:jc w:val="center"/>
    </w:pPr>
    <w:rPr>
      <w:b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1B67A4"/>
    <w:rPr>
      <w:b/>
      <w:i/>
      <w:sz w:val="32"/>
    </w:rPr>
  </w:style>
  <w:style w:type="paragraph" w:customStyle="1" w:styleId="ConsPlusNormal">
    <w:name w:val="ConsPlusNormal"/>
    <w:rsid w:val="00BF7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8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F7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link w:val="a6"/>
    <w:rsid w:val="00BF7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78ED"/>
    <w:rPr>
      <w:sz w:val="24"/>
      <w:szCs w:val="24"/>
    </w:rPr>
  </w:style>
  <w:style w:type="character" w:styleId="a7">
    <w:name w:val="Hyperlink"/>
    <w:basedOn w:val="a0"/>
    <w:uiPriority w:val="99"/>
    <w:unhideWhenUsed/>
    <w:rsid w:val="00BF78ED"/>
    <w:rPr>
      <w:strike w:val="0"/>
      <w:dstrike w:val="0"/>
      <w:color w:val="CC0000"/>
      <w:u w:val="none"/>
      <w:effect w:val="none"/>
    </w:rPr>
  </w:style>
  <w:style w:type="paragraph" w:customStyle="1" w:styleId="ConsPlusTitle">
    <w:name w:val="ConsPlusTitle"/>
    <w:rsid w:val="00567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67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7C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4420-5C8B-4FA9-B930-5065DFF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ЖЭТО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 Васильевна</cp:lastModifiedBy>
  <cp:revision>4</cp:revision>
  <cp:lastPrinted>2011-11-01T06:10:00Z</cp:lastPrinted>
  <dcterms:created xsi:type="dcterms:W3CDTF">2011-10-03T06:21:00Z</dcterms:created>
  <dcterms:modified xsi:type="dcterms:W3CDTF">2011-11-01T06:23:00Z</dcterms:modified>
</cp:coreProperties>
</file>